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3" w:rsidRDefault="003D21B3" w:rsidP="003D21B3">
      <w:bookmarkStart w:id="0" w:name="_GoBack"/>
      <w:bookmarkEnd w:id="0"/>
      <w:r>
        <w:t>The 2015 Florida Statutes, Title XLIV, CIVIL RIGHTS, Chapter 765</w:t>
      </w:r>
    </w:p>
    <w:p w:rsidR="003D21B3" w:rsidRDefault="003D21B3" w:rsidP="003D21B3">
      <w:r>
        <w:t>HEALTH CARE ADVANCE DIRECTIVES</w:t>
      </w:r>
    </w:p>
    <w:p w:rsidR="003D21B3" w:rsidRDefault="003D21B3" w:rsidP="003D21B3">
      <w:r>
        <w:t>View Entire Chapter</w:t>
      </w:r>
    </w:p>
    <w:p w:rsidR="003D21B3" w:rsidRDefault="003D21B3" w:rsidP="003D21B3">
      <w:r>
        <w:t>765.2038 Designation of health care surrogate for a minor; suggested form</w:t>
      </w:r>
      <w:proofErr w:type="gramStart"/>
      <w:r>
        <w:t>.—</w:t>
      </w:r>
      <w:proofErr w:type="gramEnd"/>
      <w:r>
        <w:t>A written designation of a health care surrogate for a minor executed pursuant to this chapter may, but need 1not be, in the following form:</w:t>
      </w:r>
    </w:p>
    <w:p w:rsidR="003D21B3" w:rsidRDefault="003D21B3" w:rsidP="003D21B3">
      <w:r>
        <w:t>DESIGNATION OF HEALTH CARE SURROGATE</w:t>
      </w:r>
    </w:p>
    <w:p w:rsidR="003D21B3" w:rsidRDefault="003D21B3" w:rsidP="003D21B3">
      <w:r>
        <w:t>FOR MINOR</w:t>
      </w:r>
    </w:p>
    <w:p w:rsidR="003D21B3" w:rsidRDefault="003D21B3" w:rsidP="003D21B3">
      <w:r>
        <w:t xml:space="preserve">I/We,  </w:t>
      </w:r>
      <w:r w:rsidR="008407C9">
        <w:t xml:space="preserve"> </w:t>
      </w:r>
      <w:r>
        <w:t>(name/names</w:t>
      </w:r>
      <w:proofErr w:type="gramStart"/>
      <w:r>
        <w:t>)  ,</w:t>
      </w:r>
      <w:proofErr w:type="gramEnd"/>
      <w:r>
        <w:t xml:space="preserve"> the [ ] natural guardian(s) as defined in s. 744.301(1), Florida Statutes; [ ] legal custodian(s); [ ] legal guardian(s) [check one] of the following minor(s):</w:t>
      </w:r>
    </w:p>
    <w:p w:rsidR="003D21B3" w:rsidRDefault="008407C9" w:rsidP="003D21B3">
      <w:r>
        <w:t xml:space="preserve">                                                                                                                                                                         </w:t>
      </w:r>
      <w:r w:rsidR="003D21B3">
        <w:t xml:space="preserve">       ;</w:t>
      </w:r>
    </w:p>
    <w:p w:rsidR="003D21B3" w:rsidRDefault="008407C9" w:rsidP="003D21B3">
      <w:r>
        <w:t xml:space="preserve">                                                                                                                                                                         </w:t>
      </w:r>
      <w:r w:rsidR="003D21B3">
        <w:t xml:space="preserve">       ;</w:t>
      </w:r>
    </w:p>
    <w:p w:rsidR="003D21B3" w:rsidRDefault="003D21B3" w:rsidP="003D21B3">
      <w:r>
        <w:t xml:space="preserve">      </w:t>
      </w:r>
      <w:r w:rsidR="008407C9">
        <w:t xml:space="preserve">                                                                                                                                                                           </w:t>
      </w:r>
      <w:r>
        <w:t>,</w:t>
      </w:r>
    </w:p>
    <w:p w:rsidR="003D21B3" w:rsidRDefault="003D21B3" w:rsidP="003D21B3">
      <w:r>
        <w:t>pursuant to s. 765.2035, Florida Statutes, designate the following person to act as my/our surrogate for health care decisions for such minor(s) in the event that I/we am/are not able or reasonably available to provide consent for medical treatment and surgical and diagnostic procedures:</w:t>
      </w:r>
    </w:p>
    <w:p w:rsidR="003D21B3" w:rsidRDefault="003D21B3" w:rsidP="003D21B3">
      <w:r>
        <w:t xml:space="preserve">Name:   (name)  </w:t>
      </w:r>
    </w:p>
    <w:p w:rsidR="003D21B3" w:rsidRDefault="003D21B3" w:rsidP="003D21B3">
      <w:r>
        <w:t xml:space="preserve">Address:   (address)  </w:t>
      </w:r>
    </w:p>
    <w:p w:rsidR="003D21B3" w:rsidRDefault="003D21B3" w:rsidP="003D21B3">
      <w:r>
        <w:t xml:space="preserve">Zip Code:   (zip code)  </w:t>
      </w:r>
    </w:p>
    <w:p w:rsidR="003D21B3" w:rsidRDefault="003D21B3" w:rsidP="003D21B3">
      <w:r>
        <w:t xml:space="preserve">Phone:   (telephone)  </w:t>
      </w:r>
    </w:p>
    <w:p w:rsidR="003D21B3" w:rsidRDefault="003D21B3" w:rsidP="003D21B3">
      <w:r>
        <w:t>If my/our designated health care surrogate for a minor is not willing, able, or reasonably available to perform his or her duties, I/we designate the following person as my/our alternate health care surrogate for a minor:</w:t>
      </w:r>
    </w:p>
    <w:p w:rsidR="003D21B3" w:rsidRDefault="003D21B3" w:rsidP="003D21B3">
      <w:r>
        <w:t xml:space="preserve">Name:   (name)  </w:t>
      </w:r>
    </w:p>
    <w:p w:rsidR="003D21B3" w:rsidRDefault="003D21B3" w:rsidP="003D21B3">
      <w:r>
        <w:t xml:space="preserve">Address:   (address)  </w:t>
      </w:r>
    </w:p>
    <w:p w:rsidR="003D21B3" w:rsidRDefault="003D21B3" w:rsidP="003D21B3">
      <w:r>
        <w:t xml:space="preserve">Zip Code:   (zip code)  </w:t>
      </w:r>
    </w:p>
    <w:p w:rsidR="003D21B3" w:rsidRDefault="003D21B3" w:rsidP="003D21B3">
      <w:r>
        <w:t xml:space="preserve">Phone:   (telephone)  </w:t>
      </w:r>
    </w:p>
    <w:p w:rsidR="003D21B3" w:rsidRDefault="003D21B3" w:rsidP="003D21B3">
      <w:r>
        <w:t>I/We authorize and request all physicians, hospitals, or other providers of medical services to follow the instructions of my/our surrogate or alternate surrogate, as the case may be, at any time and under any circumstances whatsoever, with regard to medical treatment and surgical and diagnostic procedures for a minor, provided the medical care and treatment of any minor is on the advice of a licensed physician.</w:t>
      </w:r>
    </w:p>
    <w:p w:rsidR="003D21B3" w:rsidRDefault="003D21B3" w:rsidP="003D21B3"/>
    <w:p w:rsidR="003D21B3" w:rsidRDefault="003D21B3" w:rsidP="003D21B3">
      <w:r>
        <w:lastRenderedPageBreak/>
        <w:t>I/We fully understand that this designation will permit my/our designee to make health care decisions for a minor and to provide, withhold, or withdraw consent on my/our behalf, to apply for public benefits to defray the cost of health care, and to authorize the admission or transfer of a minor to or from a health care facility.</w:t>
      </w:r>
    </w:p>
    <w:p w:rsidR="003D21B3" w:rsidRDefault="003D21B3" w:rsidP="003D21B3">
      <w:r>
        <w:t>I/We will notify and send a copy of this document to the following person(s) other than my/our surrogate, so that they may know the identity of my/our surrogate:</w:t>
      </w:r>
    </w:p>
    <w:p w:rsidR="003D21B3" w:rsidRDefault="003D21B3" w:rsidP="003D21B3">
      <w:r>
        <w:t xml:space="preserve">Name:   (name)  </w:t>
      </w:r>
    </w:p>
    <w:p w:rsidR="003D21B3" w:rsidRDefault="003D21B3" w:rsidP="003D21B3">
      <w:r>
        <w:t xml:space="preserve">Name:   (name)  </w:t>
      </w:r>
    </w:p>
    <w:p w:rsidR="003D21B3" w:rsidRDefault="003D21B3" w:rsidP="003D21B3">
      <w:r>
        <w:t xml:space="preserve">Signed:   (signature)  </w:t>
      </w:r>
    </w:p>
    <w:p w:rsidR="003D21B3" w:rsidRDefault="003D21B3" w:rsidP="003D21B3">
      <w:r>
        <w:t xml:space="preserve">Date:   (date)  </w:t>
      </w:r>
    </w:p>
    <w:p w:rsidR="003D21B3" w:rsidRDefault="003D21B3" w:rsidP="003D21B3">
      <w:r>
        <w:t>WITNESSES:</w:t>
      </w:r>
    </w:p>
    <w:p w:rsidR="003D21B3" w:rsidRDefault="003D21B3" w:rsidP="003D21B3">
      <w:r>
        <w:t>1.   (</w:t>
      </w:r>
      <w:proofErr w:type="gramStart"/>
      <w:r>
        <w:t>witness</w:t>
      </w:r>
      <w:proofErr w:type="gramEnd"/>
      <w:r>
        <w:t xml:space="preserve">)  </w:t>
      </w:r>
    </w:p>
    <w:p w:rsidR="003D21B3" w:rsidRDefault="003D21B3" w:rsidP="003D21B3">
      <w:r>
        <w:t>2.   (</w:t>
      </w:r>
      <w:proofErr w:type="gramStart"/>
      <w:r>
        <w:t>witness</w:t>
      </w:r>
      <w:proofErr w:type="gramEnd"/>
      <w:r>
        <w:t xml:space="preserve">)  </w:t>
      </w:r>
    </w:p>
    <w:p w:rsidR="003D21B3" w:rsidRDefault="003D21B3" w:rsidP="003D21B3">
      <w:r>
        <w:t>History</w:t>
      </w:r>
      <w:proofErr w:type="gramStart"/>
      <w:r>
        <w:t>.—</w:t>
      </w:r>
      <w:proofErr w:type="gramEnd"/>
      <w:r>
        <w:t xml:space="preserve">s. 11, </w:t>
      </w:r>
      <w:proofErr w:type="spellStart"/>
      <w:r>
        <w:t>ch.</w:t>
      </w:r>
      <w:proofErr w:type="spellEnd"/>
      <w:r>
        <w:t xml:space="preserve"> 2015-153.</w:t>
      </w:r>
    </w:p>
    <w:p w:rsidR="003D21B3" w:rsidRDefault="003D21B3" w:rsidP="003D21B3">
      <w:r>
        <w:t>1Note</w:t>
      </w:r>
      <w:proofErr w:type="gramStart"/>
      <w:r>
        <w:t>.—</w:t>
      </w:r>
      <w:proofErr w:type="gramEnd"/>
      <w:r>
        <w:t>The word “not” was substituted for the word “to” by the editors to conform to context and facilitate correct interpretation.</w:t>
      </w:r>
    </w:p>
    <w:p w:rsidR="003F0582" w:rsidRDefault="003D21B3" w:rsidP="003D21B3">
      <w:r>
        <w:t>Copyright © 1995-2016 The Florida Legislature</w:t>
      </w:r>
    </w:p>
    <w:sectPr w:rsidR="003F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3"/>
    <w:rsid w:val="001B45C5"/>
    <w:rsid w:val="003D21B3"/>
    <w:rsid w:val="005C0EC0"/>
    <w:rsid w:val="008407C9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Williams</dc:creator>
  <cp:keywords/>
  <dc:description/>
  <cp:lastModifiedBy>Jenn</cp:lastModifiedBy>
  <cp:revision>2</cp:revision>
  <cp:lastPrinted>2016-04-13T18:08:00Z</cp:lastPrinted>
  <dcterms:created xsi:type="dcterms:W3CDTF">2016-12-13T20:58:00Z</dcterms:created>
  <dcterms:modified xsi:type="dcterms:W3CDTF">2016-12-13T20:58:00Z</dcterms:modified>
</cp:coreProperties>
</file>